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981E45">
        <w:rPr>
          <w:rFonts w:hint="eastAsia"/>
          <w:sz w:val="32"/>
          <w:szCs w:val="36"/>
        </w:rPr>
        <w:t>4</w:t>
      </w:r>
      <w:r w:rsidR="00386380">
        <w:rPr>
          <w:rFonts w:hint="eastAsia"/>
          <w:sz w:val="32"/>
          <w:szCs w:val="36"/>
        </w:rPr>
        <w:t>9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1C07F6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1C07F6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1C07F6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CE08CB" w:rsidRPr="006B5D8A" w:rsidRDefault="000312B1" w:rsidP="004D646B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0461AF">
        <w:rPr>
          <w:rFonts w:asciiTheme="majorEastAsia" w:eastAsiaTheme="majorEastAsia" w:hAnsiTheme="majorEastAsia" w:hint="eastAsia"/>
          <w:b/>
          <w:sz w:val="36"/>
          <w:szCs w:val="36"/>
        </w:rPr>
        <w:t>区</w:t>
      </w:r>
      <w:r w:rsidR="004D646B">
        <w:rPr>
          <w:rFonts w:asciiTheme="majorEastAsia" w:eastAsiaTheme="majorEastAsia" w:hAnsiTheme="majorEastAsia" w:hint="eastAsia"/>
          <w:b/>
          <w:sz w:val="36"/>
          <w:szCs w:val="36"/>
        </w:rPr>
        <w:t>政府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4D646B">
        <w:rPr>
          <w:rFonts w:asciiTheme="majorEastAsia" w:eastAsiaTheme="majorEastAsia" w:hAnsiTheme="majorEastAsia" w:hint="eastAsia"/>
          <w:b/>
          <w:sz w:val="36"/>
          <w:szCs w:val="36"/>
        </w:rPr>
        <w:t>关于印发南京市溧水区冬春季节环境空气质量管控方案的通知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人民政府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关于印发南京市溧水区冬春季节环境空气质量管控方案的通知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》（溧建字【2017】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185</w:t>
      </w:r>
      <w:r>
        <w:rPr>
          <w:rFonts w:asciiTheme="minorEastAsia" w:eastAsiaTheme="minorEastAsia" w:hAnsiTheme="minorEastAsia" w:hint="eastAsia"/>
          <w:sz w:val="28"/>
          <w:szCs w:val="28"/>
        </w:rPr>
        <w:t>号）文转发给你们，请认真遵照执行。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D807CD">
        <w:rPr>
          <w:rFonts w:ascii="仿宋" w:eastAsia="仿宋" w:hAnsi="仿宋" w:hint="eastAsia"/>
          <w:sz w:val="28"/>
          <w:szCs w:val="36"/>
        </w:rPr>
        <w:t>十</w:t>
      </w:r>
      <w:r w:rsidR="004D646B">
        <w:rPr>
          <w:rFonts w:ascii="仿宋" w:eastAsia="仿宋" w:hAnsi="仿宋" w:hint="eastAsia"/>
          <w:sz w:val="28"/>
          <w:szCs w:val="36"/>
        </w:rPr>
        <w:t>一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4D646B">
        <w:rPr>
          <w:rFonts w:ascii="仿宋" w:eastAsia="仿宋" w:hAnsi="仿宋" w:hint="eastAsia"/>
          <w:sz w:val="28"/>
          <w:szCs w:val="36"/>
        </w:rPr>
        <w:t>六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1C07F6" w:rsidP="00CE08CB">
      <w:pPr>
        <w:spacing w:line="360" w:lineRule="auto"/>
        <w:rPr>
          <w:rFonts w:ascii="宋体" w:hAnsi="宋体"/>
          <w:sz w:val="24"/>
        </w:rPr>
      </w:pPr>
      <w:r w:rsidRPr="001C07F6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4D646B">
        <w:rPr>
          <w:rFonts w:ascii="宋体" w:hAnsi="宋体" w:hint="eastAsia"/>
          <w:sz w:val="24"/>
        </w:rPr>
        <w:t>环境</w:t>
      </w:r>
      <w:r w:rsidR="00D807CD">
        <w:rPr>
          <w:rFonts w:ascii="宋体" w:hAnsi="宋体" w:hint="eastAsia"/>
          <w:sz w:val="24"/>
        </w:rPr>
        <w:t xml:space="preserve">  </w:t>
      </w:r>
      <w:r w:rsidR="004D646B">
        <w:rPr>
          <w:rFonts w:ascii="宋体" w:hAnsi="宋体" w:hint="eastAsia"/>
          <w:sz w:val="24"/>
        </w:rPr>
        <w:t>空气</w:t>
      </w:r>
      <w:r w:rsidR="00D807CD">
        <w:rPr>
          <w:rFonts w:ascii="宋体" w:hAnsi="宋体" w:hint="eastAsia"/>
          <w:sz w:val="24"/>
        </w:rPr>
        <w:t xml:space="preserve">  管控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1C07F6" w:rsidP="00CE08CB">
      <w:pPr>
        <w:spacing w:line="360" w:lineRule="auto"/>
        <w:rPr>
          <w:rFonts w:ascii="宋体" w:hAnsi="宋体"/>
          <w:sz w:val="24"/>
        </w:rPr>
      </w:pPr>
      <w:r w:rsidRPr="001C07F6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1C07F6" w:rsidP="004D646B">
      <w:pPr>
        <w:spacing w:line="360" w:lineRule="auto"/>
        <w:rPr>
          <w:sz w:val="24"/>
        </w:rPr>
      </w:pPr>
      <w:r w:rsidRPr="001C07F6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4D646B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4D646B">
        <w:rPr>
          <w:rFonts w:hint="eastAsia"/>
          <w:sz w:val="24"/>
        </w:rPr>
        <w:t>6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D07E93" w:rsidRPr="004D646B" w:rsidRDefault="00D07E93" w:rsidP="004D646B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425055"/>
            <wp:effectExtent l="19050" t="0" r="2540" b="0"/>
            <wp:docPr id="4" name="图片 1" descr="C:\Users\Administrator\Desktop\新建文件夹 (2)\Image2017110615012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 (2)\Image20171106150122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32040"/>
            <wp:effectExtent l="19050" t="0" r="2540" b="0"/>
            <wp:docPr id="5" name="图片 2" descr="C:\Users\Administrator\Desktop\新建文件夹 (2)\Image20171106150126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新建文件夹 (2)\Image20171106150126-00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39660"/>
            <wp:effectExtent l="19050" t="0" r="0" b="0"/>
            <wp:docPr id="6" name="图片 3" descr="C:\Users\Administrator\Desktop\新建文件夹 (2)\Image20171106150130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新建文件夹 (2)\Image20171106150130-00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7" name="图片 4" descr="C:\Users\Administrator\Desktop\新建文件夹 (2)\Image20171106150134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新建文件夹 (2)\Image20171106150134-00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39660"/>
            <wp:effectExtent l="19050" t="0" r="0" b="0"/>
            <wp:docPr id="9" name="图片 5" descr="C:\Users\Administrator\Desktop\新建文件夹 (2)\Image20171106150138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新建文件夹 (2)\Image20171106150138-005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39660"/>
            <wp:effectExtent l="19050" t="0" r="2540" b="0"/>
            <wp:docPr id="10" name="图片 6" descr="C:\Users\Administrator\Desktop\新建文件夹 (2)\Image20171106150142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新建文件夹 (2)\Image20171106150142-00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39660"/>
            <wp:effectExtent l="19050" t="0" r="2540" b="0"/>
            <wp:docPr id="11" name="图片 7" descr="C:\Users\Administrator\Desktop\新建文件夹 (2)\Image20171106150146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新建文件夹 (2)\Image20171106150146-007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25055"/>
            <wp:effectExtent l="19050" t="0" r="2540" b="0"/>
            <wp:docPr id="12" name="图片 8" descr="C:\Users\Administrator\Desktop\新建文件夹 (2)\Image20171106150150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新建文件夹 (2)\Image20171106150150-008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32040"/>
            <wp:effectExtent l="19050" t="0" r="2540" b="0"/>
            <wp:docPr id="13" name="图片 9" descr="C:\Users\Administrator\Desktop\新建文件夹 (2)\Image20171106150153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新建文件夹 (2)\Image20171106150153-009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39660"/>
            <wp:effectExtent l="19050" t="0" r="2540" b="0"/>
            <wp:docPr id="14" name="图片 10" descr="C:\Users\Administrator\Desktop\新建文件夹 (2)\Image20171106150157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新建文件夹 (2)\Image20171106150157-010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E93" w:rsidRPr="004D646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2C" w:rsidRDefault="00A4622C" w:rsidP="00B36EE3">
      <w:r>
        <w:separator/>
      </w:r>
    </w:p>
  </w:endnote>
  <w:endnote w:type="continuationSeparator" w:id="0">
    <w:p w:rsidR="00A4622C" w:rsidRDefault="00A4622C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2C" w:rsidRDefault="00A4622C" w:rsidP="00B36EE3">
      <w:r>
        <w:separator/>
      </w:r>
    </w:p>
  </w:footnote>
  <w:footnote w:type="continuationSeparator" w:id="0">
    <w:p w:rsidR="00A4622C" w:rsidRDefault="00A4622C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200F3"/>
    <w:rsid w:val="000312B1"/>
    <w:rsid w:val="000461AF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07F6"/>
    <w:rsid w:val="001C1658"/>
    <w:rsid w:val="001C1C86"/>
    <w:rsid w:val="001E5599"/>
    <w:rsid w:val="002217C6"/>
    <w:rsid w:val="002223FA"/>
    <w:rsid w:val="0024112F"/>
    <w:rsid w:val="00294CAD"/>
    <w:rsid w:val="002A4BE0"/>
    <w:rsid w:val="002E3363"/>
    <w:rsid w:val="002E38DA"/>
    <w:rsid w:val="00303870"/>
    <w:rsid w:val="00323B43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5ACA"/>
    <w:rsid w:val="00494792"/>
    <w:rsid w:val="004B425C"/>
    <w:rsid w:val="004D646B"/>
    <w:rsid w:val="004F480B"/>
    <w:rsid w:val="00517D7B"/>
    <w:rsid w:val="005226F1"/>
    <w:rsid w:val="005A0472"/>
    <w:rsid w:val="005B25D0"/>
    <w:rsid w:val="005B7911"/>
    <w:rsid w:val="005C35DD"/>
    <w:rsid w:val="005C5BCA"/>
    <w:rsid w:val="00612331"/>
    <w:rsid w:val="0061429E"/>
    <w:rsid w:val="00626BDD"/>
    <w:rsid w:val="00656371"/>
    <w:rsid w:val="00665957"/>
    <w:rsid w:val="006E6CD8"/>
    <w:rsid w:val="006E71C3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F3DF7"/>
    <w:rsid w:val="009242BD"/>
    <w:rsid w:val="00927756"/>
    <w:rsid w:val="00952587"/>
    <w:rsid w:val="00981E45"/>
    <w:rsid w:val="009967C2"/>
    <w:rsid w:val="009A28C0"/>
    <w:rsid w:val="00A009AF"/>
    <w:rsid w:val="00A34C14"/>
    <w:rsid w:val="00A35F4E"/>
    <w:rsid w:val="00A4622C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65935"/>
    <w:rsid w:val="00CE05A8"/>
    <w:rsid w:val="00CE08CB"/>
    <w:rsid w:val="00CF406A"/>
    <w:rsid w:val="00D07E93"/>
    <w:rsid w:val="00D23C8D"/>
    <w:rsid w:val="00D31D50"/>
    <w:rsid w:val="00D3457B"/>
    <w:rsid w:val="00D807CD"/>
    <w:rsid w:val="00DA2234"/>
    <w:rsid w:val="00E00C88"/>
    <w:rsid w:val="00E1135E"/>
    <w:rsid w:val="00E53F98"/>
    <w:rsid w:val="00E86D9A"/>
    <w:rsid w:val="00EB1D53"/>
    <w:rsid w:val="00EB3F6D"/>
    <w:rsid w:val="00F06205"/>
    <w:rsid w:val="00F204C5"/>
    <w:rsid w:val="00F244CD"/>
    <w:rsid w:val="00F511BA"/>
    <w:rsid w:val="00F8092B"/>
    <w:rsid w:val="00F90F90"/>
    <w:rsid w:val="00FB355A"/>
    <w:rsid w:val="00FB5F14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479327-7399-45E7-BC19-791DAD3A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2017-11-06T06:50:00Z</cp:lastPrinted>
  <dcterms:created xsi:type="dcterms:W3CDTF">2017-11-06T07:05:00Z</dcterms:created>
  <dcterms:modified xsi:type="dcterms:W3CDTF">2017-11-06T07:05:00Z</dcterms:modified>
</cp:coreProperties>
</file>